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136" w:rsidRPr="0038205E" w:rsidRDefault="00687368" w:rsidP="00382136">
      <w:pPr>
        <w:keepNext/>
        <w:outlineLvl w:val="3"/>
        <w:rPr>
          <w:rFonts w:ascii="Arial" w:hAnsi="Arial" w:cs="Arial"/>
          <w:sz w:val="22"/>
          <w:szCs w:val="22"/>
        </w:rPr>
      </w:pPr>
      <w:r>
        <w:rPr>
          <w:rFonts w:ascii="Arial" w:hAnsi="Arial" w:cs="Arial"/>
          <w:sz w:val="22"/>
          <w:szCs w:val="22"/>
        </w:rPr>
        <w:t xml:space="preserve">An die </w:t>
      </w:r>
    </w:p>
    <w:p w:rsidR="00382136" w:rsidRPr="0038205E" w:rsidRDefault="00687368" w:rsidP="00382136">
      <w:pPr>
        <w:rPr>
          <w:rFonts w:ascii="Arial" w:hAnsi="Arial" w:cs="Arial"/>
          <w:bCs/>
          <w:sz w:val="22"/>
          <w:szCs w:val="22"/>
        </w:rPr>
      </w:pPr>
      <w:r>
        <w:rPr>
          <w:rFonts w:ascii="Arial" w:hAnsi="Arial" w:cs="Arial"/>
          <w:bCs/>
          <w:sz w:val="22"/>
          <w:szCs w:val="22"/>
        </w:rPr>
        <w:t>Marktgemeinde Warth</w:t>
      </w:r>
    </w:p>
    <w:p w:rsidR="00382136" w:rsidRPr="0038205E" w:rsidRDefault="00687368" w:rsidP="00382136">
      <w:pPr>
        <w:rPr>
          <w:rFonts w:ascii="Arial" w:hAnsi="Arial" w:cs="Arial"/>
          <w:bCs/>
          <w:sz w:val="22"/>
          <w:szCs w:val="22"/>
        </w:rPr>
      </w:pPr>
      <w:r>
        <w:rPr>
          <w:rFonts w:ascii="Arial" w:hAnsi="Arial" w:cs="Arial"/>
          <w:bCs/>
          <w:sz w:val="22"/>
          <w:szCs w:val="22"/>
        </w:rPr>
        <w:t>Marktplatz 3</w:t>
      </w:r>
    </w:p>
    <w:p w:rsidR="00382136" w:rsidRPr="0038205E" w:rsidRDefault="00687368" w:rsidP="00382136">
      <w:pPr>
        <w:rPr>
          <w:rFonts w:ascii="Arial" w:hAnsi="Arial" w:cs="Arial"/>
          <w:sz w:val="22"/>
          <w:szCs w:val="22"/>
        </w:rPr>
      </w:pPr>
      <w:r>
        <w:rPr>
          <w:rFonts w:ascii="Arial" w:hAnsi="Arial" w:cs="Arial"/>
          <w:bCs/>
          <w:sz w:val="22"/>
          <w:szCs w:val="22"/>
        </w:rPr>
        <w:t>2831 Warth</w:t>
      </w:r>
    </w:p>
    <w:p w:rsidR="00382136" w:rsidRPr="0038205E" w:rsidRDefault="00382136" w:rsidP="00382136">
      <w:pPr>
        <w:rPr>
          <w:rFonts w:ascii="Arial" w:hAnsi="Arial" w:cs="Arial"/>
          <w:sz w:val="22"/>
          <w:szCs w:val="22"/>
        </w:rPr>
      </w:pPr>
    </w:p>
    <w:p w:rsidR="00382136" w:rsidRPr="0038205E" w:rsidRDefault="00382136" w:rsidP="00382136">
      <w:pPr>
        <w:jc w:val="right"/>
        <w:rPr>
          <w:rFonts w:ascii="Arial" w:hAnsi="Arial" w:cs="Arial"/>
          <w:sz w:val="22"/>
          <w:szCs w:val="22"/>
        </w:rPr>
      </w:pPr>
      <w:r w:rsidRPr="0038205E">
        <w:rPr>
          <w:rFonts w:ascii="Arial" w:hAnsi="Arial" w:cs="Arial"/>
          <w:sz w:val="22"/>
          <w:szCs w:val="22"/>
        </w:rPr>
        <w:t>________________, am ________________</w:t>
      </w:r>
    </w:p>
    <w:p w:rsidR="00382136" w:rsidRPr="0038205E" w:rsidRDefault="00382136" w:rsidP="00382136">
      <w:pPr>
        <w:rPr>
          <w:rFonts w:ascii="Arial" w:hAnsi="Arial" w:cs="Arial"/>
          <w:sz w:val="22"/>
          <w:szCs w:val="22"/>
        </w:rPr>
      </w:pPr>
    </w:p>
    <w:p w:rsidR="00382136" w:rsidRPr="0038205E" w:rsidRDefault="00382136" w:rsidP="00382136">
      <w:pPr>
        <w:rPr>
          <w:rFonts w:ascii="Arial" w:hAnsi="Arial" w:cs="Arial"/>
          <w:sz w:val="22"/>
          <w:szCs w:val="22"/>
        </w:rPr>
      </w:pPr>
    </w:p>
    <w:p w:rsidR="00382136" w:rsidRPr="0038205E" w:rsidRDefault="00382136" w:rsidP="00382136">
      <w:pPr>
        <w:spacing w:line="360" w:lineRule="auto"/>
        <w:jc w:val="both"/>
        <w:rPr>
          <w:rFonts w:ascii="Arial" w:hAnsi="Arial" w:cs="Arial"/>
          <w:bCs/>
          <w:sz w:val="22"/>
          <w:szCs w:val="22"/>
        </w:rPr>
      </w:pPr>
      <w:r w:rsidRPr="0038205E">
        <w:rPr>
          <w:rFonts w:ascii="Arial" w:hAnsi="Arial" w:cs="Arial"/>
          <w:sz w:val="22"/>
          <w:szCs w:val="22"/>
        </w:rPr>
        <w:t>Herr/Frau/Firma ____________________________________________________________ wohnhaft in ________________________________________________________________ Telefon _____________________________, E-Mail ________________________________</w:t>
      </w:r>
    </w:p>
    <w:p w:rsidR="00382136" w:rsidRPr="0038205E" w:rsidRDefault="00382136" w:rsidP="00382136">
      <w:pPr>
        <w:rPr>
          <w:rFonts w:ascii="Arial" w:hAnsi="Arial" w:cs="Arial"/>
          <w:bCs/>
          <w:sz w:val="22"/>
          <w:szCs w:val="22"/>
        </w:rPr>
      </w:pPr>
    </w:p>
    <w:p w:rsidR="00382136" w:rsidRPr="0038205E" w:rsidRDefault="00382136" w:rsidP="00382136">
      <w:pPr>
        <w:jc w:val="both"/>
        <w:rPr>
          <w:rFonts w:ascii="Arial" w:hAnsi="Arial" w:cs="Arial"/>
          <w:sz w:val="22"/>
          <w:szCs w:val="22"/>
        </w:rPr>
      </w:pPr>
    </w:p>
    <w:p w:rsidR="00382136" w:rsidRPr="0038205E" w:rsidRDefault="00382136" w:rsidP="00382136">
      <w:pPr>
        <w:jc w:val="center"/>
        <w:rPr>
          <w:rFonts w:ascii="Arial" w:hAnsi="Arial" w:cs="Arial"/>
          <w:b/>
          <w:sz w:val="22"/>
          <w:szCs w:val="22"/>
        </w:rPr>
      </w:pPr>
      <w:r w:rsidRPr="0038205E">
        <w:rPr>
          <w:rFonts w:ascii="Arial" w:hAnsi="Arial" w:cs="Arial"/>
          <w:b/>
          <w:sz w:val="22"/>
          <w:szCs w:val="22"/>
        </w:rPr>
        <w:t>Meldung gem. § 16 NÖ Bauordnung 2014</w:t>
      </w:r>
    </w:p>
    <w:p w:rsidR="00382136" w:rsidRPr="0038205E" w:rsidRDefault="00382136" w:rsidP="00382136">
      <w:pPr>
        <w:jc w:val="both"/>
        <w:rPr>
          <w:rFonts w:ascii="Arial" w:hAnsi="Arial" w:cs="Arial"/>
          <w:sz w:val="22"/>
          <w:szCs w:val="22"/>
        </w:rPr>
      </w:pPr>
    </w:p>
    <w:p w:rsidR="00382136" w:rsidRPr="0038205E" w:rsidRDefault="00382136" w:rsidP="00382136">
      <w:pPr>
        <w:jc w:val="both"/>
        <w:rPr>
          <w:rFonts w:ascii="Arial" w:hAnsi="Arial" w:cs="Arial"/>
          <w:sz w:val="22"/>
          <w:szCs w:val="22"/>
        </w:rPr>
      </w:pPr>
    </w:p>
    <w:p w:rsidR="00382136" w:rsidRPr="0038205E" w:rsidRDefault="00382136" w:rsidP="00382136">
      <w:pPr>
        <w:spacing w:line="360" w:lineRule="auto"/>
        <w:jc w:val="both"/>
        <w:rPr>
          <w:rFonts w:ascii="Arial" w:hAnsi="Arial" w:cs="Arial"/>
          <w:sz w:val="22"/>
          <w:szCs w:val="22"/>
        </w:rPr>
      </w:pPr>
      <w:r w:rsidRPr="0038205E">
        <w:rPr>
          <w:rFonts w:ascii="Arial" w:hAnsi="Arial" w:cs="Arial"/>
          <w:sz w:val="22"/>
          <w:szCs w:val="22"/>
        </w:rPr>
        <w:t xml:space="preserve">Ich melde auf Grund der Bestimmungen des § 16 NÖ Bauordnung 2014, LGBl. 1/2015 </w:t>
      </w:r>
      <w:proofErr w:type="spellStart"/>
      <w:r w:rsidRPr="0038205E">
        <w:rPr>
          <w:rFonts w:ascii="Arial" w:hAnsi="Arial" w:cs="Arial"/>
          <w:sz w:val="22"/>
          <w:szCs w:val="22"/>
        </w:rPr>
        <w:t>idgF</w:t>
      </w:r>
      <w:proofErr w:type="spellEnd"/>
      <w:r w:rsidRPr="0038205E">
        <w:rPr>
          <w:rFonts w:ascii="Arial" w:hAnsi="Arial" w:cs="Arial"/>
          <w:sz w:val="22"/>
          <w:szCs w:val="22"/>
        </w:rPr>
        <w:t xml:space="preserve">., die Fertigstellung des folgenden, meldepflichtigen Vorhabens auf dem Grundstück Nr. __________________________, EZ _______________ des Grundbuches </w:t>
      </w:r>
      <w:r w:rsidR="00687368">
        <w:rPr>
          <w:rFonts w:ascii="Arial" w:hAnsi="Arial" w:cs="Arial"/>
          <w:sz w:val="22"/>
          <w:szCs w:val="22"/>
        </w:rPr>
        <w:t>_____________</w:t>
      </w:r>
      <w:r w:rsidRPr="0038205E">
        <w:rPr>
          <w:rFonts w:ascii="Arial" w:hAnsi="Arial" w:cs="Arial"/>
          <w:sz w:val="22"/>
          <w:szCs w:val="22"/>
        </w:rPr>
        <w:t>, _____________________________________ Straße / Gasse / Platz, Nr. ______________.</w:t>
      </w:r>
    </w:p>
    <w:p w:rsidR="00382136" w:rsidRPr="0038205E" w:rsidRDefault="00382136" w:rsidP="00382136">
      <w:pPr>
        <w:spacing w:line="360" w:lineRule="auto"/>
        <w:jc w:val="both"/>
        <w:rPr>
          <w:rFonts w:ascii="Arial" w:hAnsi="Arial" w:cs="Arial"/>
          <w:sz w:val="22"/>
          <w:szCs w:val="22"/>
        </w:rPr>
      </w:pPr>
    </w:p>
    <w:p w:rsidR="00382136" w:rsidRPr="0038205E" w:rsidRDefault="00382136" w:rsidP="0038205E">
      <w:pPr>
        <w:pStyle w:val="Listenabsatz"/>
        <w:numPr>
          <w:ilvl w:val="0"/>
          <w:numId w:val="1"/>
        </w:numPr>
        <w:spacing w:line="360" w:lineRule="auto"/>
        <w:ind w:left="426" w:hanging="426"/>
        <w:jc w:val="both"/>
        <w:rPr>
          <w:rFonts w:ascii="Arial" w:hAnsi="Arial" w:cs="Arial"/>
          <w:sz w:val="22"/>
          <w:szCs w:val="22"/>
        </w:rPr>
      </w:pPr>
      <w:r w:rsidRPr="0038205E">
        <w:rPr>
          <w:rFonts w:ascii="Arial" w:hAnsi="Arial" w:cs="Arial"/>
          <w:sz w:val="22"/>
          <w:szCs w:val="22"/>
        </w:rPr>
        <w:t xml:space="preserve">Bitte zutreffendes ankreuzen </w:t>
      </w:r>
    </w:p>
    <w:p w:rsidR="00382136" w:rsidRPr="0014467F" w:rsidRDefault="00556148" w:rsidP="00556148">
      <w:pPr>
        <w:pStyle w:val="Listenabsatz"/>
        <w:numPr>
          <w:ilvl w:val="0"/>
          <w:numId w:val="2"/>
        </w:numPr>
        <w:tabs>
          <w:tab w:val="left" w:pos="426"/>
        </w:tabs>
        <w:spacing w:after="120"/>
        <w:ind w:left="851" w:hanging="851"/>
        <w:contextualSpacing w:val="0"/>
        <w:jc w:val="both"/>
        <w:rPr>
          <w:rFonts w:ascii="Arial" w:hAnsi="Arial" w:cs="Arial"/>
          <w:sz w:val="22"/>
          <w:szCs w:val="22"/>
        </w:rPr>
      </w:pPr>
      <w:r>
        <w:rPr>
          <w:rFonts w:ascii="Arial" w:hAnsi="Arial" w:cs="Arial"/>
          <w:sz w:val="22"/>
          <w:szCs w:val="22"/>
        </w:rPr>
        <w:t>1.</w:t>
      </w:r>
      <w:r w:rsidR="0038205E" w:rsidRPr="0014467F">
        <w:rPr>
          <w:rFonts w:ascii="Arial" w:hAnsi="Arial" w:cs="Arial"/>
          <w:sz w:val="22"/>
          <w:szCs w:val="22"/>
        </w:rPr>
        <w:tab/>
      </w:r>
      <w:r w:rsidR="00382136" w:rsidRPr="0014467F">
        <w:rPr>
          <w:rFonts w:ascii="Arial" w:hAnsi="Arial" w:cs="Arial"/>
          <w:sz w:val="22"/>
          <w:szCs w:val="22"/>
        </w:rPr>
        <w:t xml:space="preserve">Die </w:t>
      </w:r>
      <w:r w:rsidR="002F1DA8">
        <w:rPr>
          <w:rFonts w:ascii="Arial" w:hAnsi="Arial" w:cs="Arial"/>
          <w:sz w:val="22"/>
          <w:szCs w:val="22"/>
        </w:rPr>
        <w:t xml:space="preserve">Errichtung, </w:t>
      </w:r>
      <w:r w:rsidR="00382136" w:rsidRPr="0014467F">
        <w:rPr>
          <w:rFonts w:ascii="Arial" w:hAnsi="Arial" w:cs="Arial"/>
          <w:sz w:val="22"/>
          <w:szCs w:val="22"/>
        </w:rPr>
        <w:t>ortsfeste Aufstellung</w:t>
      </w:r>
      <w:r w:rsidR="002F1DA8">
        <w:rPr>
          <w:rFonts w:ascii="Arial" w:hAnsi="Arial" w:cs="Arial"/>
          <w:sz w:val="22"/>
          <w:szCs w:val="22"/>
        </w:rPr>
        <w:t>, der Austausch</w:t>
      </w:r>
      <w:r w:rsidR="0014467F" w:rsidRPr="0014467F">
        <w:rPr>
          <w:rFonts w:ascii="Arial" w:hAnsi="Arial" w:cs="Arial"/>
          <w:sz w:val="22"/>
          <w:szCs w:val="22"/>
        </w:rPr>
        <w:t xml:space="preserve"> und d</w:t>
      </w:r>
      <w:r w:rsidR="00382136" w:rsidRPr="0014467F">
        <w:rPr>
          <w:rFonts w:ascii="Arial" w:hAnsi="Arial" w:cs="Arial"/>
          <w:sz w:val="22"/>
          <w:szCs w:val="22"/>
        </w:rPr>
        <w:t>ie Entfernung</w:t>
      </w:r>
      <w:r w:rsidR="0014467F">
        <w:rPr>
          <w:rFonts w:ascii="Arial" w:hAnsi="Arial" w:cs="Arial"/>
          <w:sz w:val="22"/>
          <w:szCs w:val="22"/>
        </w:rPr>
        <w:t xml:space="preserve"> </w:t>
      </w:r>
      <w:r w:rsidR="0014467F" w:rsidRPr="0014467F">
        <w:rPr>
          <w:rFonts w:ascii="Arial" w:hAnsi="Arial" w:cs="Arial"/>
          <w:sz w:val="22"/>
          <w:szCs w:val="22"/>
        </w:rPr>
        <w:t>von</w:t>
      </w:r>
      <w:r w:rsidR="00382136" w:rsidRPr="0014467F">
        <w:rPr>
          <w:rFonts w:ascii="Arial" w:hAnsi="Arial" w:cs="Arial"/>
          <w:sz w:val="22"/>
          <w:szCs w:val="22"/>
        </w:rPr>
        <w:t xml:space="preserve"> Klimaanlage</w:t>
      </w:r>
      <w:r w:rsidR="0014467F">
        <w:rPr>
          <w:rFonts w:ascii="Arial" w:hAnsi="Arial" w:cs="Arial"/>
          <w:sz w:val="22"/>
          <w:szCs w:val="22"/>
        </w:rPr>
        <w:t>n</w:t>
      </w:r>
      <w:r w:rsidR="002F1DA8">
        <w:rPr>
          <w:rFonts w:ascii="Arial" w:hAnsi="Arial" w:cs="Arial"/>
          <w:sz w:val="22"/>
          <w:szCs w:val="22"/>
        </w:rPr>
        <w:t xml:space="preserve"> und Wärmepumpen jeweils </w:t>
      </w:r>
      <w:r w:rsidR="00382136" w:rsidRPr="0014467F">
        <w:rPr>
          <w:rFonts w:ascii="Arial" w:hAnsi="Arial" w:cs="Arial"/>
          <w:sz w:val="22"/>
          <w:szCs w:val="22"/>
        </w:rPr>
        <w:t xml:space="preserve">mit einer Nennleistung von mehr als </w:t>
      </w:r>
      <w:r w:rsidR="002F1DA8">
        <w:rPr>
          <w:rFonts w:ascii="Arial" w:hAnsi="Arial" w:cs="Arial"/>
          <w:sz w:val="22"/>
          <w:szCs w:val="22"/>
        </w:rPr>
        <w:t>70</w:t>
      </w:r>
      <w:r w:rsidR="00382136" w:rsidRPr="0014467F">
        <w:rPr>
          <w:rFonts w:ascii="Arial" w:hAnsi="Arial" w:cs="Arial"/>
          <w:sz w:val="22"/>
          <w:szCs w:val="22"/>
        </w:rPr>
        <w:t xml:space="preserve"> kW in oder in baulicher Verbindung mit </w:t>
      </w:r>
      <w:r w:rsidR="0038205E" w:rsidRPr="0014467F">
        <w:rPr>
          <w:rFonts w:ascii="Arial" w:hAnsi="Arial" w:cs="Arial"/>
          <w:sz w:val="22"/>
          <w:szCs w:val="22"/>
        </w:rPr>
        <w:t>Gebäude</w:t>
      </w:r>
      <w:r w:rsidR="002F1DA8">
        <w:rPr>
          <w:rFonts w:ascii="Arial" w:hAnsi="Arial" w:cs="Arial"/>
          <w:sz w:val="22"/>
          <w:szCs w:val="22"/>
        </w:rPr>
        <w:t>n</w:t>
      </w:r>
      <w:r w:rsidR="00382136" w:rsidRPr="0014467F">
        <w:rPr>
          <w:rFonts w:ascii="Arial" w:hAnsi="Arial" w:cs="Arial"/>
          <w:sz w:val="22"/>
          <w:szCs w:val="22"/>
        </w:rPr>
        <w:t xml:space="preserve"> (</w:t>
      </w:r>
      <w:r w:rsidR="0038205E" w:rsidRPr="0014467F">
        <w:rPr>
          <w:rFonts w:ascii="Arial" w:hAnsi="Arial" w:cs="Arial"/>
          <w:sz w:val="22"/>
          <w:szCs w:val="22"/>
        </w:rPr>
        <w:t>a</w:t>
      </w:r>
      <w:r w:rsidR="00382136" w:rsidRPr="0014467F">
        <w:rPr>
          <w:rFonts w:ascii="Arial" w:hAnsi="Arial" w:cs="Arial"/>
          <w:sz w:val="22"/>
          <w:szCs w:val="22"/>
        </w:rPr>
        <w:t xml:space="preserve">usgenommen jene </w:t>
      </w:r>
      <w:r w:rsidR="002F1DA8">
        <w:rPr>
          <w:rFonts w:ascii="Arial" w:hAnsi="Arial" w:cs="Arial"/>
          <w:sz w:val="22"/>
          <w:szCs w:val="22"/>
        </w:rPr>
        <w:t>An</w:t>
      </w:r>
      <w:r w:rsidR="00382136" w:rsidRPr="0014467F">
        <w:rPr>
          <w:rFonts w:ascii="Arial" w:hAnsi="Arial" w:cs="Arial"/>
          <w:sz w:val="22"/>
          <w:szCs w:val="22"/>
        </w:rPr>
        <w:t xml:space="preserve">lagen, die </w:t>
      </w:r>
      <w:proofErr w:type="gramStart"/>
      <w:r w:rsidR="00382136" w:rsidRPr="0014467F">
        <w:rPr>
          <w:rFonts w:ascii="Arial" w:hAnsi="Arial" w:cs="Arial"/>
          <w:sz w:val="22"/>
          <w:szCs w:val="22"/>
        </w:rPr>
        <w:t>nach</w:t>
      </w:r>
      <w:r w:rsidR="00ED76B0" w:rsidRPr="0014467F">
        <w:rPr>
          <w:rFonts w:ascii="Arial" w:hAnsi="Arial" w:cs="Arial"/>
          <w:sz w:val="22"/>
          <w:szCs w:val="22"/>
        </w:rPr>
        <w:t xml:space="preserve"> </w:t>
      </w:r>
      <w:r w:rsidR="009B7894" w:rsidRPr="0014467F">
        <w:rPr>
          <w:rFonts w:ascii="Arial" w:hAnsi="Arial" w:cs="Arial"/>
          <w:sz w:val="22"/>
          <w:szCs w:val="22"/>
        </w:rPr>
        <w:t xml:space="preserve"> §</w:t>
      </w:r>
      <w:proofErr w:type="gramEnd"/>
      <w:r w:rsidR="009B7894" w:rsidRPr="0014467F">
        <w:rPr>
          <w:rFonts w:ascii="Arial" w:hAnsi="Arial" w:cs="Arial"/>
          <w:sz w:val="22"/>
          <w:szCs w:val="22"/>
        </w:rPr>
        <w:t xml:space="preserve"> 15 Abs. 1 Z</w:t>
      </w:r>
      <w:r w:rsidR="00382136" w:rsidRPr="0014467F">
        <w:rPr>
          <w:rFonts w:ascii="Arial" w:hAnsi="Arial" w:cs="Arial"/>
          <w:sz w:val="22"/>
          <w:szCs w:val="22"/>
        </w:rPr>
        <w:t xml:space="preserve"> 3 lit. b NÖ Bauord</w:t>
      </w:r>
      <w:r w:rsidR="0038205E" w:rsidRPr="0014467F">
        <w:rPr>
          <w:rFonts w:ascii="Arial" w:hAnsi="Arial" w:cs="Arial"/>
          <w:sz w:val="22"/>
          <w:szCs w:val="22"/>
        </w:rPr>
        <w:t>nung 2014 anzeigepflichtig sind</w:t>
      </w:r>
      <w:r w:rsidR="00382136" w:rsidRPr="0014467F">
        <w:rPr>
          <w:rFonts w:ascii="Arial" w:hAnsi="Arial" w:cs="Arial"/>
          <w:sz w:val="22"/>
          <w:szCs w:val="22"/>
        </w:rPr>
        <w:t>)</w:t>
      </w:r>
      <w:r w:rsidR="0038205E" w:rsidRPr="0014467F">
        <w:rPr>
          <w:rFonts w:ascii="Arial" w:hAnsi="Arial" w:cs="Arial"/>
          <w:sz w:val="22"/>
          <w:szCs w:val="22"/>
        </w:rPr>
        <w:t>.</w:t>
      </w:r>
    </w:p>
    <w:p w:rsidR="002F1DA8" w:rsidRDefault="0038205E" w:rsidP="002F1DA8">
      <w:pPr>
        <w:pStyle w:val="Listenabsatz"/>
        <w:numPr>
          <w:ilvl w:val="0"/>
          <w:numId w:val="2"/>
        </w:numPr>
        <w:tabs>
          <w:tab w:val="left" w:pos="851"/>
        </w:tabs>
        <w:ind w:left="426" w:hanging="426"/>
        <w:contextualSpacing w:val="0"/>
        <w:jc w:val="both"/>
        <w:rPr>
          <w:rFonts w:ascii="Arial" w:hAnsi="Arial" w:cs="Arial"/>
          <w:sz w:val="22"/>
          <w:szCs w:val="22"/>
        </w:rPr>
      </w:pPr>
      <w:r>
        <w:rPr>
          <w:rFonts w:ascii="Arial" w:hAnsi="Arial" w:cs="Arial"/>
          <w:sz w:val="22"/>
          <w:szCs w:val="22"/>
        </w:rPr>
        <w:t>2.</w:t>
      </w:r>
      <w:r>
        <w:rPr>
          <w:rFonts w:ascii="Arial" w:hAnsi="Arial" w:cs="Arial"/>
          <w:sz w:val="22"/>
          <w:szCs w:val="22"/>
        </w:rPr>
        <w:tab/>
      </w:r>
      <w:r w:rsidR="00382136" w:rsidRPr="0038205E">
        <w:rPr>
          <w:rFonts w:ascii="Arial" w:hAnsi="Arial" w:cs="Arial"/>
          <w:sz w:val="22"/>
          <w:szCs w:val="22"/>
        </w:rPr>
        <w:t>D</w:t>
      </w:r>
      <w:r w:rsidR="002F1DA8">
        <w:rPr>
          <w:rFonts w:ascii="Arial" w:hAnsi="Arial" w:cs="Arial"/>
          <w:sz w:val="22"/>
          <w:szCs w:val="22"/>
        </w:rPr>
        <w:t>ie Errichtung von</w:t>
      </w:r>
      <w:r w:rsidR="009B7894">
        <w:rPr>
          <w:rFonts w:ascii="Arial" w:hAnsi="Arial" w:cs="Arial"/>
          <w:sz w:val="22"/>
          <w:szCs w:val="22"/>
        </w:rPr>
        <w:t xml:space="preserve"> Klimaanlage</w:t>
      </w:r>
      <w:r w:rsidR="002F1DA8">
        <w:rPr>
          <w:rFonts w:ascii="Arial" w:hAnsi="Arial" w:cs="Arial"/>
          <w:sz w:val="22"/>
          <w:szCs w:val="22"/>
        </w:rPr>
        <w:t>n mit einer Nennleistung von jeweils mehr als 12 kW</w:t>
      </w:r>
    </w:p>
    <w:p w:rsidR="00382136" w:rsidRPr="0038205E" w:rsidRDefault="002F1DA8" w:rsidP="002F1DA8">
      <w:pPr>
        <w:pStyle w:val="Listenabsatz"/>
        <w:tabs>
          <w:tab w:val="left" w:pos="851"/>
        </w:tabs>
        <w:spacing w:after="240"/>
        <w:ind w:left="426"/>
        <w:contextualSpacing w:val="0"/>
        <w:jc w:val="both"/>
        <w:rPr>
          <w:rFonts w:ascii="Arial" w:hAnsi="Arial" w:cs="Arial"/>
          <w:sz w:val="22"/>
          <w:szCs w:val="22"/>
        </w:rPr>
      </w:pPr>
      <w:r>
        <w:rPr>
          <w:rFonts w:ascii="Arial" w:hAnsi="Arial" w:cs="Arial"/>
          <w:sz w:val="22"/>
          <w:szCs w:val="22"/>
        </w:rPr>
        <w:t xml:space="preserve">       auf Bauwerken (§ 66a Abs. 3);</w:t>
      </w:r>
    </w:p>
    <w:p w:rsidR="00382136" w:rsidRDefault="00382136" w:rsidP="00983617">
      <w:pPr>
        <w:pStyle w:val="Listenabsatz"/>
        <w:numPr>
          <w:ilvl w:val="0"/>
          <w:numId w:val="2"/>
        </w:numPr>
        <w:tabs>
          <w:tab w:val="left" w:pos="426"/>
        </w:tabs>
        <w:spacing w:after="120"/>
        <w:ind w:left="851" w:hanging="851"/>
        <w:contextualSpacing w:val="0"/>
        <w:jc w:val="both"/>
        <w:rPr>
          <w:rFonts w:ascii="Arial" w:hAnsi="Arial" w:cs="Arial"/>
          <w:sz w:val="22"/>
          <w:szCs w:val="22"/>
        </w:rPr>
      </w:pPr>
      <w:r w:rsidRPr="0038205E">
        <w:rPr>
          <w:rFonts w:ascii="Arial" w:hAnsi="Arial" w:cs="Arial"/>
          <w:sz w:val="22"/>
          <w:szCs w:val="22"/>
        </w:rPr>
        <w:t>3.</w:t>
      </w:r>
      <w:r w:rsidRPr="0038205E">
        <w:rPr>
          <w:rFonts w:ascii="Arial" w:hAnsi="Arial" w:cs="Arial"/>
          <w:sz w:val="22"/>
          <w:szCs w:val="22"/>
        </w:rPr>
        <w:tab/>
        <w:t>Die Aufstellu</w:t>
      </w:r>
      <w:r w:rsidR="0038205E">
        <w:rPr>
          <w:rFonts w:ascii="Arial" w:hAnsi="Arial" w:cs="Arial"/>
          <w:sz w:val="22"/>
          <w:szCs w:val="22"/>
        </w:rPr>
        <w:t xml:space="preserve">ng eines Heizkessels mit einer </w:t>
      </w:r>
      <w:r w:rsidRPr="0038205E">
        <w:rPr>
          <w:rFonts w:ascii="Arial" w:hAnsi="Arial" w:cs="Arial"/>
          <w:sz w:val="22"/>
          <w:szCs w:val="22"/>
        </w:rPr>
        <w:t>Nennwärmeleistung v</w:t>
      </w:r>
      <w:r w:rsidR="0014467F">
        <w:rPr>
          <w:rFonts w:ascii="Arial" w:hAnsi="Arial" w:cs="Arial"/>
          <w:sz w:val="22"/>
          <w:szCs w:val="22"/>
        </w:rPr>
        <w:t>on nicht mehr als 50 kW, welche</w:t>
      </w:r>
      <w:r w:rsidRPr="0038205E">
        <w:rPr>
          <w:rFonts w:ascii="Arial" w:hAnsi="Arial" w:cs="Arial"/>
          <w:sz w:val="22"/>
          <w:szCs w:val="22"/>
        </w:rPr>
        <w:t xml:space="preserve"> an eine über Dach geführte Abgasanlage angeschlossen </w:t>
      </w:r>
      <w:r w:rsidR="002102AA">
        <w:rPr>
          <w:rFonts w:ascii="Arial" w:hAnsi="Arial" w:cs="Arial"/>
          <w:sz w:val="22"/>
          <w:szCs w:val="22"/>
        </w:rPr>
        <w:t>sind, sowie der Austausch solcher Heizkessel, wenn dabei der eingesetzte Brennstoff und die Bauart verändert werden</w:t>
      </w:r>
    </w:p>
    <w:p w:rsidR="002102AA" w:rsidRDefault="002102AA" w:rsidP="00983617">
      <w:pPr>
        <w:pStyle w:val="Listenabsatz"/>
        <w:numPr>
          <w:ilvl w:val="0"/>
          <w:numId w:val="2"/>
        </w:numPr>
        <w:tabs>
          <w:tab w:val="left" w:pos="426"/>
        </w:tabs>
        <w:spacing w:after="120"/>
        <w:ind w:left="851" w:hanging="851"/>
        <w:contextualSpacing w:val="0"/>
        <w:jc w:val="both"/>
        <w:rPr>
          <w:rFonts w:ascii="Arial" w:hAnsi="Arial" w:cs="Arial"/>
          <w:sz w:val="22"/>
          <w:szCs w:val="22"/>
        </w:rPr>
      </w:pPr>
      <w:r>
        <w:rPr>
          <w:rFonts w:ascii="Arial" w:hAnsi="Arial" w:cs="Arial"/>
          <w:sz w:val="22"/>
          <w:szCs w:val="22"/>
        </w:rPr>
        <w:t xml:space="preserve">3a. der Austausch von Heizkesseln mit einer Nennwärmeleistung von nicht mehr als 400kW, wenn der eingesetzte Brennstoff und die Bauart </w:t>
      </w:r>
      <w:proofErr w:type="gramStart"/>
      <w:r>
        <w:rPr>
          <w:rFonts w:ascii="Arial" w:hAnsi="Arial" w:cs="Arial"/>
          <w:sz w:val="22"/>
          <w:szCs w:val="22"/>
        </w:rPr>
        <w:t>gleich</w:t>
      </w:r>
      <w:r w:rsidR="00CE5B86">
        <w:rPr>
          <w:rFonts w:ascii="Arial" w:hAnsi="Arial" w:cs="Arial"/>
          <w:sz w:val="22"/>
          <w:szCs w:val="22"/>
        </w:rPr>
        <w:t xml:space="preserve"> </w:t>
      </w:r>
      <w:bookmarkStart w:id="0" w:name="_GoBack"/>
      <w:bookmarkEnd w:id="0"/>
      <w:r>
        <w:rPr>
          <w:rFonts w:ascii="Arial" w:hAnsi="Arial" w:cs="Arial"/>
          <w:sz w:val="22"/>
          <w:szCs w:val="22"/>
        </w:rPr>
        <w:t>bleiben</w:t>
      </w:r>
      <w:proofErr w:type="gramEnd"/>
      <w:r>
        <w:rPr>
          <w:rFonts w:ascii="Arial" w:hAnsi="Arial" w:cs="Arial"/>
          <w:sz w:val="22"/>
          <w:szCs w:val="22"/>
        </w:rPr>
        <w:t>, die Nennwärmeleistung gleich oder geringer ist und die Art der Abgasführung beibehalten wird;</w:t>
      </w:r>
    </w:p>
    <w:p w:rsidR="002102AA" w:rsidRPr="0038205E" w:rsidRDefault="002102AA" w:rsidP="00983617">
      <w:pPr>
        <w:pStyle w:val="Listenabsatz"/>
        <w:numPr>
          <w:ilvl w:val="0"/>
          <w:numId w:val="2"/>
        </w:numPr>
        <w:tabs>
          <w:tab w:val="left" w:pos="426"/>
        </w:tabs>
        <w:spacing w:after="120"/>
        <w:ind w:left="851" w:hanging="851"/>
        <w:contextualSpacing w:val="0"/>
        <w:jc w:val="both"/>
        <w:rPr>
          <w:rFonts w:ascii="Arial" w:hAnsi="Arial" w:cs="Arial"/>
          <w:sz w:val="22"/>
          <w:szCs w:val="22"/>
        </w:rPr>
      </w:pPr>
      <w:r>
        <w:rPr>
          <w:rFonts w:ascii="Arial" w:hAnsi="Arial" w:cs="Arial"/>
          <w:sz w:val="22"/>
          <w:szCs w:val="22"/>
        </w:rPr>
        <w:t>3b.  die Änderung des Brennstoffs eines Heizkessels;</w:t>
      </w:r>
    </w:p>
    <w:p w:rsidR="00382136" w:rsidRPr="0038205E" w:rsidRDefault="0038205E" w:rsidP="00983617">
      <w:pPr>
        <w:pStyle w:val="Listenabsatz"/>
        <w:numPr>
          <w:ilvl w:val="0"/>
          <w:numId w:val="2"/>
        </w:numPr>
        <w:tabs>
          <w:tab w:val="left" w:pos="426"/>
        </w:tabs>
        <w:spacing w:after="120"/>
        <w:ind w:left="851" w:hanging="851"/>
        <w:contextualSpacing w:val="0"/>
        <w:jc w:val="both"/>
        <w:rPr>
          <w:rFonts w:ascii="Arial" w:hAnsi="Arial" w:cs="Arial"/>
          <w:sz w:val="22"/>
          <w:szCs w:val="22"/>
        </w:rPr>
      </w:pPr>
      <w:r>
        <w:rPr>
          <w:rFonts w:ascii="Arial" w:hAnsi="Arial" w:cs="Arial"/>
          <w:sz w:val="22"/>
          <w:szCs w:val="22"/>
        </w:rPr>
        <w:t>4.</w:t>
      </w:r>
      <w:r>
        <w:rPr>
          <w:rFonts w:ascii="Arial" w:hAnsi="Arial" w:cs="Arial"/>
          <w:sz w:val="22"/>
          <w:szCs w:val="22"/>
        </w:rPr>
        <w:tab/>
      </w:r>
      <w:r w:rsidR="002102AA">
        <w:rPr>
          <w:rFonts w:ascii="Arial" w:hAnsi="Arial" w:cs="Arial"/>
          <w:sz w:val="22"/>
          <w:szCs w:val="22"/>
        </w:rPr>
        <w:t>d</w:t>
      </w:r>
      <w:r>
        <w:rPr>
          <w:rFonts w:ascii="Arial" w:hAnsi="Arial" w:cs="Arial"/>
          <w:sz w:val="22"/>
          <w:szCs w:val="22"/>
        </w:rPr>
        <w:t>ie Aufstellung</w:t>
      </w:r>
      <w:r w:rsidR="002102AA">
        <w:rPr>
          <w:rFonts w:ascii="Arial" w:hAnsi="Arial" w:cs="Arial"/>
          <w:sz w:val="22"/>
          <w:szCs w:val="22"/>
        </w:rPr>
        <w:t xml:space="preserve"> von</w:t>
      </w:r>
      <w:r w:rsidR="00382136" w:rsidRPr="0038205E">
        <w:rPr>
          <w:rFonts w:ascii="Arial" w:hAnsi="Arial" w:cs="Arial"/>
          <w:sz w:val="22"/>
          <w:szCs w:val="22"/>
        </w:rPr>
        <w:t xml:space="preserve"> Öfen </w:t>
      </w:r>
    </w:p>
    <w:p w:rsidR="0038205E" w:rsidRDefault="00382136" w:rsidP="00983617">
      <w:pPr>
        <w:pStyle w:val="Listenabsatz"/>
        <w:numPr>
          <w:ilvl w:val="0"/>
          <w:numId w:val="2"/>
        </w:numPr>
        <w:tabs>
          <w:tab w:val="left" w:pos="426"/>
        </w:tabs>
        <w:ind w:left="851" w:hanging="851"/>
        <w:contextualSpacing w:val="0"/>
        <w:jc w:val="both"/>
        <w:rPr>
          <w:rFonts w:ascii="Arial" w:hAnsi="Arial" w:cs="Arial"/>
          <w:sz w:val="22"/>
          <w:szCs w:val="22"/>
        </w:rPr>
      </w:pPr>
      <w:r w:rsidRPr="0038205E">
        <w:rPr>
          <w:rFonts w:ascii="Arial" w:hAnsi="Arial" w:cs="Arial"/>
          <w:sz w:val="22"/>
          <w:szCs w:val="22"/>
        </w:rPr>
        <w:t>5.</w:t>
      </w:r>
      <w:r w:rsidRPr="0038205E">
        <w:rPr>
          <w:rFonts w:ascii="Arial" w:hAnsi="Arial" w:cs="Arial"/>
          <w:sz w:val="22"/>
          <w:szCs w:val="22"/>
        </w:rPr>
        <w:tab/>
      </w:r>
      <w:r w:rsidR="009B7894">
        <w:rPr>
          <w:rFonts w:ascii="Arial" w:hAnsi="Arial" w:cs="Arial"/>
          <w:sz w:val="22"/>
          <w:szCs w:val="22"/>
        </w:rPr>
        <w:t>Der Abbruch von Bauwerken, soweit sie nicht unter § 14 Z</w:t>
      </w:r>
      <w:r w:rsidRPr="0038205E">
        <w:rPr>
          <w:rFonts w:ascii="Arial" w:hAnsi="Arial" w:cs="Arial"/>
          <w:sz w:val="22"/>
          <w:szCs w:val="22"/>
        </w:rPr>
        <w:t xml:space="preserve"> 8 und § 15 Abs. 1 </w:t>
      </w:r>
      <w:r w:rsidR="009B7894">
        <w:rPr>
          <w:rFonts w:ascii="Arial" w:hAnsi="Arial" w:cs="Arial"/>
          <w:sz w:val="22"/>
          <w:szCs w:val="22"/>
        </w:rPr>
        <w:t>Z</w:t>
      </w:r>
      <w:r w:rsidRPr="0038205E">
        <w:rPr>
          <w:rFonts w:ascii="Arial" w:hAnsi="Arial" w:cs="Arial"/>
          <w:sz w:val="22"/>
          <w:szCs w:val="22"/>
        </w:rPr>
        <w:t xml:space="preserve"> 3</w:t>
      </w:r>
      <w:r w:rsidR="00ED76B0">
        <w:rPr>
          <w:rFonts w:ascii="Arial" w:hAnsi="Arial" w:cs="Arial"/>
          <w:sz w:val="22"/>
          <w:szCs w:val="22"/>
        </w:rPr>
        <w:t xml:space="preserve"> </w:t>
      </w:r>
      <w:r w:rsidR="009B7894">
        <w:rPr>
          <w:rFonts w:ascii="Arial" w:hAnsi="Arial" w:cs="Arial"/>
          <w:sz w:val="22"/>
          <w:szCs w:val="22"/>
        </w:rPr>
        <w:t xml:space="preserve">  </w:t>
      </w:r>
      <w:r w:rsidRPr="0038205E">
        <w:rPr>
          <w:rFonts w:ascii="Arial" w:hAnsi="Arial" w:cs="Arial"/>
          <w:sz w:val="22"/>
          <w:szCs w:val="22"/>
        </w:rPr>
        <w:t>lit</w:t>
      </w:r>
      <w:r w:rsidR="009B7894">
        <w:rPr>
          <w:rFonts w:ascii="Arial" w:hAnsi="Arial" w:cs="Arial"/>
          <w:sz w:val="22"/>
          <w:szCs w:val="22"/>
        </w:rPr>
        <w:t>.</w:t>
      </w:r>
      <w:r w:rsidRPr="0038205E">
        <w:rPr>
          <w:rFonts w:ascii="Arial" w:hAnsi="Arial" w:cs="Arial"/>
          <w:sz w:val="22"/>
          <w:szCs w:val="22"/>
        </w:rPr>
        <w:t xml:space="preserve"> a</w:t>
      </w:r>
      <w:r w:rsidR="0038205E">
        <w:rPr>
          <w:rFonts w:ascii="Arial" w:hAnsi="Arial" w:cs="Arial"/>
          <w:sz w:val="22"/>
          <w:szCs w:val="22"/>
        </w:rPr>
        <w:t xml:space="preserve"> fallen. </w:t>
      </w:r>
    </w:p>
    <w:p w:rsidR="00EA4325" w:rsidRDefault="00382136" w:rsidP="00EA4325">
      <w:pPr>
        <w:pStyle w:val="Listenabsatz"/>
        <w:tabs>
          <w:tab w:val="left" w:pos="851"/>
        </w:tabs>
        <w:ind w:left="851"/>
        <w:contextualSpacing w:val="0"/>
        <w:rPr>
          <w:rFonts w:ascii="Arial" w:hAnsi="Arial" w:cs="Arial"/>
          <w:sz w:val="22"/>
          <w:szCs w:val="22"/>
        </w:rPr>
      </w:pPr>
      <w:r w:rsidRPr="0038205E">
        <w:rPr>
          <w:rFonts w:ascii="Arial" w:hAnsi="Arial" w:cs="Arial"/>
          <w:sz w:val="22"/>
          <w:szCs w:val="22"/>
        </w:rPr>
        <w:t>Beschr</w:t>
      </w:r>
      <w:r w:rsidR="00983617">
        <w:rPr>
          <w:rFonts w:ascii="Arial" w:hAnsi="Arial" w:cs="Arial"/>
          <w:sz w:val="22"/>
          <w:szCs w:val="22"/>
        </w:rPr>
        <w:t>eibung des betroffenen Objektes:</w:t>
      </w:r>
      <w:r w:rsidRPr="0038205E">
        <w:rPr>
          <w:rFonts w:ascii="Arial" w:hAnsi="Arial" w:cs="Arial"/>
          <w:sz w:val="22"/>
          <w:szCs w:val="22"/>
        </w:rPr>
        <w:t xml:space="preserve"> </w:t>
      </w:r>
    </w:p>
    <w:p w:rsidR="00EA4325" w:rsidRPr="00EA4325" w:rsidRDefault="00EA4325" w:rsidP="00EA4325">
      <w:pPr>
        <w:pStyle w:val="Listenabsatz"/>
        <w:tabs>
          <w:tab w:val="left" w:pos="851"/>
        </w:tabs>
        <w:ind w:left="851"/>
        <w:contextualSpacing w:val="0"/>
        <w:rPr>
          <w:rFonts w:ascii="Arial" w:hAnsi="Arial" w:cs="Arial"/>
          <w:sz w:val="14"/>
          <w:szCs w:val="22"/>
        </w:rPr>
      </w:pPr>
    </w:p>
    <w:p w:rsidR="00382136" w:rsidRDefault="0038205E" w:rsidP="00EA4325">
      <w:pPr>
        <w:pStyle w:val="Listenabsatz"/>
        <w:tabs>
          <w:tab w:val="left" w:pos="851"/>
        </w:tabs>
        <w:ind w:left="851"/>
        <w:contextualSpacing w:val="0"/>
        <w:rPr>
          <w:rFonts w:ascii="Arial" w:hAnsi="Arial" w:cs="Arial"/>
          <w:sz w:val="22"/>
          <w:szCs w:val="22"/>
        </w:rPr>
      </w:pPr>
      <w:r>
        <w:rPr>
          <w:rFonts w:ascii="Arial" w:hAnsi="Arial" w:cs="Arial"/>
          <w:sz w:val="22"/>
          <w:szCs w:val="22"/>
        </w:rPr>
        <w:t>_</w:t>
      </w:r>
      <w:r w:rsidR="00382136" w:rsidRPr="0038205E">
        <w:rPr>
          <w:rFonts w:ascii="Arial" w:hAnsi="Arial" w:cs="Arial"/>
          <w:sz w:val="22"/>
          <w:szCs w:val="22"/>
        </w:rPr>
        <w:t>___________________________________________</w:t>
      </w:r>
      <w:r w:rsidR="00EA4325">
        <w:rPr>
          <w:rFonts w:ascii="Arial" w:hAnsi="Arial" w:cs="Arial"/>
          <w:sz w:val="22"/>
          <w:szCs w:val="22"/>
        </w:rPr>
        <w:t>_______________________</w:t>
      </w:r>
    </w:p>
    <w:p w:rsidR="00EA4325" w:rsidRPr="00EA4325" w:rsidRDefault="00EA4325" w:rsidP="00EA4325">
      <w:pPr>
        <w:pStyle w:val="Listenabsatz"/>
        <w:tabs>
          <w:tab w:val="left" w:pos="851"/>
        </w:tabs>
        <w:ind w:left="851"/>
        <w:contextualSpacing w:val="0"/>
        <w:rPr>
          <w:rFonts w:ascii="Arial" w:hAnsi="Arial" w:cs="Arial"/>
          <w:sz w:val="12"/>
          <w:szCs w:val="22"/>
        </w:rPr>
      </w:pPr>
    </w:p>
    <w:p w:rsidR="00382136" w:rsidRPr="00EA4325" w:rsidRDefault="00382136" w:rsidP="00EA4325">
      <w:pPr>
        <w:pStyle w:val="Listenabsatz"/>
        <w:tabs>
          <w:tab w:val="left" w:pos="851"/>
        </w:tabs>
        <w:ind w:left="851"/>
        <w:jc w:val="both"/>
        <w:rPr>
          <w:rFonts w:ascii="Arial" w:hAnsi="Arial" w:cs="Arial"/>
          <w:sz w:val="22"/>
          <w:szCs w:val="22"/>
        </w:rPr>
      </w:pPr>
      <w:r w:rsidRPr="0038205E">
        <w:rPr>
          <w:rFonts w:ascii="Arial" w:hAnsi="Arial" w:cs="Arial"/>
          <w:sz w:val="22"/>
          <w:szCs w:val="22"/>
        </w:rPr>
        <w:t>____________________________________________</w:t>
      </w:r>
      <w:r w:rsidR="00EA4325">
        <w:rPr>
          <w:rFonts w:ascii="Arial" w:hAnsi="Arial" w:cs="Arial"/>
          <w:sz w:val="22"/>
          <w:szCs w:val="22"/>
        </w:rPr>
        <w:t>_______________________</w:t>
      </w:r>
    </w:p>
    <w:p w:rsidR="00382136" w:rsidRPr="0038205E" w:rsidRDefault="00382136" w:rsidP="0038205E">
      <w:pPr>
        <w:pStyle w:val="Listenabsatz"/>
        <w:tabs>
          <w:tab w:val="left" w:pos="1418"/>
        </w:tabs>
        <w:ind w:left="426" w:hanging="426"/>
        <w:jc w:val="both"/>
        <w:rPr>
          <w:rFonts w:ascii="Arial" w:hAnsi="Arial" w:cs="Arial"/>
          <w:sz w:val="22"/>
          <w:szCs w:val="22"/>
        </w:rPr>
      </w:pPr>
    </w:p>
    <w:p w:rsidR="00382136" w:rsidRPr="0038205E" w:rsidRDefault="00983617" w:rsidP="00983617">
      <w:pPr>
        <w:pStyle w:val="Listenabsatz"/>
        <w:numPr>
          <w:ilvl w:val="0"/>
          <w:numId w:val="2"/>
        </w:numPr>
        <w:tabs>
          <w:tab w:val="left" w:pos="426"/>
        </w:tabs>
        <w:spacing w:after="120"/>
        <w:ind w:left="851" w:hanging="851"/>
        <w:contextualSpacing w:val="0"/>
        <w:jc w:val="both"/>
        <w:rPr>
          <w:rFonts w:ascii="Arial" w:hAnsi="Arial" w:cs="Arial"/>
          <w:sz w:val="22"/>
          <w:szCs w:val="22"/>
        </w:rPr>
      </w:pPr>
      <w:r>
        <w:rPr>
          <w:rFonts w:ascii="Arial" w:hAnsi="Arial" w:cs="Arial"/>
          <w:sz w:val="22"/>
          <w:szCs w:val="22"/>
        </w:rPr>
        <w:t>6.</w:t>
      </w:r>
      <w:r>
        <w:rPr>
          <w:rFonts w:ascii="Arial" w:hAnsi="Arial" w:cs="Arial"/>
          <w:sz w:val="22"/>
          <w:szCs w:val="22"/>
        </w:rPr>
        <w:tab/>
      </w:r>
      <w:r w:rsidR="00382136" w:rsidRPr="0038205E">
        <w:rPr>
          <w:rFonts w:ascii="Arial" w:hAnsi="Arial" w:cs="Arial"/>
          <w:sz w:val="22"/>
          <w:szCs w:val="22"/>
        </w:rPr>
        <w:t>Die Herstellung von Ladepunkten für Elektrofahrzeuge</w:t>
      </w:r>
      <w:r w:rsidR="002102AA">
        <w:rPr>
          <w:rFonts w:ascii="Arial" w:hAnsi="Arial" w:cs="Arial"/>
          <w:sz w:val="22"/>
          <w:szCs w:val="22"/>
        </w:rPr>
        <w:t xml:space="preserve"> (§ 64)</w:t>
      </w:r>
      <w:r w:rsidR="00C77CF8">
        <w:rPr>
          <w:rFonts w:ascii="Arial" w:hAnsi="Arial" w:cs="Arial"/>
          <w:sz w:val="22"/>
          <w:szCs w:val="22"/>
        </w:rPr>
        <w:t>.</w:t>
      </w:r>
    </w:p>
    <w:p w:rsidR="00382136" w:rsidRPr="0038205E" w:rsidRDefault="008C35B6" w:rsidP="00983617">
      <w:pPr>
        <w:pStyle w:val="Listenabsatz"/>
        <w:numPr>
          <w:ilvl w:val="0"/>
          <w:numId w:val="2"/>
        </w:numPr>
        <w:tabs>
          <w:tab w:val="left" w:pos="851"/>
        </w:tabs>
        <w:spacing w:after="120"/>
        <w:ind w:left="426" w:hanging="426"/>
        <w:contextualSpacing w:val="0"/>
        <w:jc w:val="both"/>
        <w:rPr>
          <w:rFonts w:ascii="Arial" w:hAnsi="Arial" w:cs="Arial"/>
          <w:sz w:val="22"/>
          <w:szCs w:val="22"/>
        </w:rPr>
      </w:pPr>
      <w:r>
        <w:rPr>
          <w:rFonts w:ascii="Arial" w:hAnsi="Arial" w:cs="Arial"/>
          <w:sz w:val="22"/>
          <w:szCs w:val="22"/>
        </w:rPr>
        <w:t>7</w:t>
      </w:r>
      <w:r w:rsidR="00382136" w:rsidRPr="0038205E">
        <w:rPr>
          <w:rFonts w:ascii="Arial" w:hAnsi="Arial" w:cs="Arial"/>
          <w:sz w:val="22"/>
          <w:szCs w:val="22"/>
        </w:rPr>
        <w:t>.</w:t>
      </w:r>
      <w:r w:rsidR="00382136" w:rsidRPr="0038205E">
        <w:rPr>
          <w:rFonts w:ascii="Arial" w:hAnsi="Arial" w:cs="Arial"/>
          <w:sz w:val="22"/>
          <w:szCs w:val="22"/>
        </w:rPr>
        <w:tab/>
        <w:t>Herstellung von Hauskanälen</w:t>
      </w:r>
      <w:r w:rsidR="00C77CF8">
        <w:rPr>
          <w:rFonts w:ascii="Arial" w:hAnsi="Arial" w:cs="Arial"/>
          <w:sz w:val="22"/>
          <w:szCs w:val="22"/>
        </w:rPr>
        <w:t>.</w:t>
      </w:r>
    </w:p>
    <w:p w:rsidR="00382136" w:rsidRPr="00C77CF8" w:rsidRDefault="00382136" w:rsidP="00382136">
      <w:pPr>
        <w:jc w:val="both"/>
        <w:rPr>
          <w:rFonts w:ascii="Arial" w:hAnsi="Arial" w:cs="Arial"/>
          <w:b/>
          <w:sz w:val="22"/>
          <w:szCs w:val="22"/>
          <w:u w:val="single"/>
        </w:rPr>
      </w:pPr>
      <w:r w:rsidRPr="00C77CF8">
        <w:rPr>
          <w:rFonts w:ascii="Arial" w:hAnsi="Arial" w:cs="Arial"/>
          <w:b/>
          <w:sz w:val="22"/>
          <w:szCs w:val="22"/>
          <w:u w:val="single"/>
        </w:rPr>
        <w:lastRenderedPageBreak/>
        <w:t>Folgende Unterlagen sind der Meldung beizulegen:</w:t>
      </w:r>
    </w:p>
    <w:p w:rsidR="00382136" w:rsidRDefault="00382136" w:rsidP="00382136">
      <w:pPr>
        <w:jc w:val="both"/>
        <w:rPr>
          <w:rFonts w:ascii="Arial" w:hAnsi="Arial" w:cs="Arial"/>
          <w:sz w:val="22"/>
          <w:szCs w:val="22"/>
        </w:rPr>
      </w:pPr>
    </w:p>
    <w:p w:rsidR="00983617" w:rsidRPr="0038205E" w:rsidRDefault="00983617" w:rsidP="00382136">
      <w:pPr>
        <w:jc w:val="both"/>
        <w:rPr>
          <w:rFonts w:ascii="Arial" w:hAnsi="Arial" w:cs="Arial"/>
          <w:sz w:val="22"/>
          <w:szCs w:val="22"/>
        </w:rPr>
      </w:pPr>
    </w:p>
    <w:p w:rsidR="0094098D" w:rsidRDefault="00875B39" w:rsidP="0094098D">
      <w:pPr>
        <w:pStyle w:val="51Abs"/>
        <w:ind w:firstLine="0"/>
        <w:rPr>
          <w:rFonts w:ascii="Arial" w:hAnsi="Arial" w:cs="Arial"/>
          <w:sz w:val="22"/>
          <w:szCs w:val="22"/>
        </w:rPr>
      </w:pPr>
      <w:r>
        <w:rPr>
          <w:rFonts w:ascii="Arial" w:hAnsi="Arial" w:cs="Arial"/>
          <w:sz w:val="22"/>
          <w:szCs w:val="22"/>
        </w:rPr>
        <w:t xml:space="preserve">(2) </w:t>
      </w:r>
      <w:r w:rsidR="0094098D" w:rsidRPr="0094098D">
        <w:rPr>
          <w:rFonts w:ascii="Arial" w:hAnsi="Arial" w:cs="Arial"/>
          <w:sz w:val="22"/>
          <w:szCs w:val="22"/>
        </w:rPr>
        <w:t>Der Meldung für ein Vorhaben nach Abs. 1 Z 1</w:t>
      </w:r>
      <w:r>
        <w:rPr>
          <w:rFonts w:ascii="Arial" w:hAnsi="Arial" w:cs="Arial"/>
          <w:sz w:val="22"/>
          <w:szCs w:val="22"/>
        </w:rPr>
        <w:t xml:space="preserve"> (Klimaanlagen, Wärmepumpen) bis</w:t>
      </w:r>
      <w:r w:rsidR="0094098D" w:rsidRPr="0094098D">
        <w:rPr>
          <w:rFonts w:ascii="Arial" w:hAnsi="Arial" w:cs="Arial"/>
          <w:sz w:val="22"/>
          <w:szCs w:val="22"/>
        </w:rPr>
        <w:t xml:space="preserve"> 3</w:t>
      </w:r>
      <w:r>
        <w:rPr>
          <w:rFonts w:ascii="Arial" w:hAnsi="Arial" w:cs="Arial"/>
          <w:sz w:val="22"/>
          <w:szCs w:val="22"/>
        </w:rPr>
        <w:t>a</w:t>
      </w:r>
      <w:r w:rsidR="0094098D" w:rsidRPr="0094098D">
        <w:rPr>
          <w:rFonts w:ascii="Arial" w:hAnsi="Arial" w:cs="Arial"/>
          <w:sz w:val="22"/>
          <w:szCs w:val="22"/>
        </w:rPr>
        <w:t xml:space="preserve">, 6 und 7 sind eine </w:t>
      </w:r>
      <w:r w:rsidR="0094098D" w:rsidRPr="0094098D">
        <w:rPr>
          <w:rFonts w:ascii="Arial" w:hAnsi="Arial" w:cs="Arial"/>
          <w:b/>
          <w:sz w:val="22"/>
          <w:szCs w:val="22"/>
        </w:rPr>
        <w:t>Darstellung</w:t>
      </w:r>
      <w:r w:rsidR="0094098D" w:rsidRPr="0094098D">
        <w:rPr>
          <w:rFonts w:ascii="Arial" w:hAnsi="Arial" w:cs="Arial"/>
          <w:sz w:val="22"/>
          <w:szCs w:val="22"/>
        </w:rPr>
        <w:t xml:space="preserve"> und eine </w:t>
      </w:r>
      <w:r w:rsidR="0094098D" w:rsidRPr="0094098D">
        <w:rPr>
          <w:rFonts w:ascii="Arial" w:hAnsi="Arial" w:cs="Arial"/>
          <w:b/>
          <w:sz w:val="22"/>
          <w:szCs w:val="22"/>
        </w:rPr>
        <w:t>Beschreibung</w:t>
      </w:r>
      <w:r>
        <w:rPr>
          <w:rFonts w:ascii="Arial" w:hAnsi="Arial" w:cs="Arial"/>
          <w:b/>
          <w:sz w:val="22"/>
          <w:szCs w:val="22"/>
        </w:rPr>
        <w:t xml:space="preserve"> </w:t>
      </w:r>
      <w:r w:rsidRPr="00875B39">
        <w:rPr>
          <w:rFonts w:ascii="Arial" w:hAnsi="Arial" w:cs="Arial"/>
          <w:sz w:val="22"/>
          <w:szCs w:val="22"/>
        </w:rPr>
        <w:t>gemäß den technischen Vorgaben</w:t>
      </w:r>
      <w:r w:rsidR="0094098D" w:rsidRPr="0094098D">
        <w:rPr>
          <w:rFonts w:ascii="Arial" w:hAnsi="Arial" w:cs="Arial"/>
          <w:sz w:val="22"/>
          <w:szCs w:val="22"/>
        </w:rPr>
        <w:t xml:space="preserve"> anzuschließen, die das Vorhaben ausreichend dokumentieren</w:t>
      </w:r>
      <w:r>
        <w:rPr>
          <w:rFonts w:ascii="Arial" w:hAnsi="Arial" w:cs="Arial"/>
          <w:sz w:val="22"/>
          <w:szCs w:val="22"/>
        </w:rPr>
        <w:t>, und im Fall des § 58 Abs. 4 und 5 ein Nachweis über die Installation selbstregulierender Einrichtungen zur separaten Regelung der Temperatur</w:t>
      </w:r>
      <w:r w:rsidR="0094098D" w:rsidRPr="0094098D">
        <w:rPr>
          <w:rFonts w:ascii="Arial" w:hAnsi="Arial" w:cs="Arial"/>
          <w:sz w:val="22"/>
          <w:szCs w:val="22"/>
        </w:rPr>
        <w:t>.</w:t>
      </w:r>
    </w:p>
    <w:p w:rsidR="00875B39" w:rsidRDefault="00875B39" w:rsidP="0094098D">
      <w:pPr>
        <w:pStyle w:val="51Abs"/>
        <w:ind w:firstLine="0"/>
        <w:rPr>
          <w:rFonts w:ascii="Arial" w:hAnsi="Arial" w:cs="Arial"/>
          <w:sz w:val="22"/>
          <w:szCs w:val="22"/>
        </w:rPr>
      </w:pPr>
      <w:r>
        <w:rPr>
          <w:rFonts w:ascii="Arial" w:hAnsi="Arial" w:cs="Arial"/>
          <w:sz w:val="22"/>
          <w:szCs w:val="22"/>
        </w:rPr>
        <w:t>Der Meldung für ein Vorhaben nach Abs. 1 Z 2 (Klimaanlagen) ist ein Nachweis über die Errichtung einer entsprechend dimensionierten Photovoltaikanlage (§ 66a Abs. 3) anzuschließen.</w:t>
      </w:r>
    </w:p>
    <w:p w:rsidR="007D37F3" w:rsidRDefault="007D37F3" w:rsidP="0094098D">
      <w:pPr>
        <w:pStyle w:val="51Abs"/>
        <w:ind w:firstLine="0"/>
        <w:rPr>
          <w:rFonts w:ascii="Arial" w:hAnsi="Arial" w:cs="Arial"/>
          <w:sz w:val="22"/>
          <w:szCs w:val="22"/>
        </w:rPr>
      </w:pPr>
    </w:p>
    <w:p w:rsidR="0094098D" w:rsidRDefault="00875B39" w:rsidP="0094098D">
      <w:pPr>
        <w:pStyle w:val="51Abs"/>
        <w:ind w:firstLine="0"/>
        <w:rPr>
          <w:rFonts w:ascii="Arial" w:hAnsi="Arial" w:cs="Arial"/>
          <w:sz w:val="22"/>
          <w:szCs w:val="22"/>
        </w:rPr>
      </w:pPr>
      <w:r>
        <w:rPr>
          <w:rFonts w:ascii="Arial" w:hAnsi="Arial" w:cs="Arial"/>
          <w:sz w:val="22"/>
          <w:szCs w:val="22"/>
        </w:rPr>
        <w:t xml:space="preserve">(2a) </w:t>
      </w:r>
      <w:r w:rsidR="0094098D" w:rsidRPr="0094098D">
        <w:rPr>
          <w:rFonts w:ascii="Arial" w:hAnsi="Arial" w:cs="Arial"/>
          <w:sz w:val="22"/>
          <w:szCs w:val="22"/>
        </w:rPr>
        <w:t>Der Meldung für ein Vorhaben nach Abs. 1 Z 3</w:t>
      </w:r>
      <w:r>
        <w:rPr>
          <w:rFonts w:ascii="Arial" w:hAnsi="Arial" w:cs="Arial"/>
          <w:sz w:val="22"/>
          <w:szCs w:val="22"/>
        </w:rPr>
        <w:t xml:space="preserve"> und 3a (Heizkessel) </w:t>
      </w:r>
      <w:r w:rsidR="0094098D" w:rsidRPr="0094098D">
        <w:rPr>
          <w:rFonts w:ascii="Arial" w:hAnsi="Arial" w:cs="Arial"/>
          <w:sz w:val="22"/>
          <w:szCs w:val="22"/>
        </w:rPr>
        <w:t xml:space="preserve">ist eine </w:t>
      </w:r>
      <w:r w:rsidR="0094098D" w:rsidRPr="0094098D">
        <w:rPr>
          <w:rFonts w:ascii="Arial" w:hAnsi="Arial" w:cs="Arial"/>
          <w:b/>
          <w:sz w:val="22"/>
          <w:szCs w:val="22"/>
        </w:rPr>
        <w:t>Bescheinigung</w:t>
      </w:r>
      <w:r w:rsidR="0094098D" w:rsidRPr="0094098D">
        <w:rPr>
          <w:rFonts w:ascii="Arial" w:hAnsi="Arial" w:cs="Arial"/>
          <w:sz w:val="22"/>
          <w:szCs w:val="22"/>
        </w:rPr>
        <w:t xml:space="preserve"> über die fachgerechte Aufstellung, die sich bei Heizkesseln mit automatischer Beschickung mit festen Brennstoffen auf die gesamte Anlage (samt Brennstofftransporteinrichtung) zu erstrecken hat, sowie ein </w:t>
      </w:r>
      <w:r w:rsidR="0094098D" w:rsidRPr="0094098D">
        <w:rPr>
          <w:rFonts w:ascii="Arial" w:hAnsi="Arial" w:cs="Arial"/>
          <w:b/>
          <w:sz w:val="22"/>
          <w:szCs w:val="22"/>
        </w:rPr>
        <w:t xml:space="preserve">Befund </w:t>
      </w:r>
      <w:r w:rsidR="0094098D" w:rsidRPr="0094098D">
        <w:rPr>
          <w:rFonts w:ascii="Arial" w:hAnsi="Arial" w:cs="Arial"/>
          <w:sz w:val="22"/>
          <w:szCs w:val="22"/>
        </w:rPr>
        <w:t>über die Eignung der Abgasführung für den angeschlossenen Heizkessel beizulegen. Diese Bescheinigungen und Befunde sind von befugten Fachleuten (§ 25 Abs. 1) auszustellen.</w:t>
      </w:r>
    </w:p>
    <w:p w:rsidR="007D37F3" w:rsidRDefault="007D37F3" w:rsidP="0094098D">
      <w:pPr>
        <w:pStyle w:val="51Abs"/>
        <w:ind w:firstLine="0"/>
        <w:rPr>
          <w:rFonts w:ascii="Arial" w:hAnsi="Arial" w:cs="Arial"/>
          <w:sz w:val="22"/>
          <w:szCs w:val="22"/>
        </w:rPr>
      </w:pPr>
    </w:p>
    <w:p w:rsidR="00875B39" w:rsidRDefault="00875B39" w:rsidP="0094098D">
      <w:pPr>
        <w:pStyle w:val="51Abs"/>
        <w:ind w:firstLine="0"/>
        <w:rPr>
          <w:rFonts w:ascii="Arial" w:hAnsi="Arial" w:cs="Arial"/>
          <w:sz w:val="22"/>
          <w:szCs w:val="22"/>
        </w:rPr>
      </w:pPr>
      <w:r>
        <w:rPr>
          <w:rFonts w:ascii="Arial" w:hAnsi="Arial" w:cs="Arial"/>
          <w:sz w:val="22"/>
          <w:szCs w:val="22"/>
        </w:rPr>
        <w:t xml:space="preserve">(2b) </w:t>
      </w:r>
      <w:r w:rsidR="007D37F3">
        <w:rPr>
          <w:rFonts w:ascii="Arial" w:hAnsi="Arial" w:cs="Arial"/>
          <w:sz w:val="22"/>
          <w:szCs w:val="22"/>
        </w:rPr>
        <w:t>Der Meldung für ein Vorhaben nach Abs. 1 Z 3b (Änderung des Brennstoffes) sind eine Bescheinigung über die fachgerechte Umrüstung, ein Nachweis über die Einhaltung der Emissionsgrenzwerte für den neuen Brennstoff sowie ein Befund über die Eignung der Abgasführung beizulegen. Diese Bescheinigungen und Befunde sind von befugten Fachleuten (§ 25 Abs. 1) auszustellen.</w:t>
      </w:r>
    </w:p>
    <w:p w:rsidR="007D37F3" w:rsidRDefault="007D37F3" w:rsidP="0094098D">
      <w:pPr>
        <w:pStyle w:val="51Abs"/>
        <w:ind w:firstLine="0"/>
        <w:rPr>
          <w:rFonts w:ascii="Arial" w:hAnsi="Arial" w:cs="Arial"/>
          <w:sz w:val="22"/>
          <w:szCs w:val="22"/>
        </w:rPr>
      </w:pPr>
    </w:p>
    <w:p w:rsidR="0094098D" w:rsidRDefault="007D37F3" w:rsidP="0094098D">
      <w:pPr>
        <w:pStyle w:val="51Abs"/>
        <w:ind w:firstLine="0"/>
        <w:rPr>
          <w:rFonts w:ascii="Arial" w:hAnsi="Arial" w:cs="Arial"/>
          <w:sz w:val="22"/>
          <w:szCs w:val="22"/>
        </w:rPr>
      </w:pPr>
      <w:r>
        <w:rPr>
          <w:rFonts w:ascii="Arial" w:hAnsi="Arial" w:cs="Arial"/>
          <w:sz w:val="22"/>
          <w:szCs w:val="22"/>
        </w:rPr>
        <w:t xml:space="preserve">(3) </w:t>
      </w:r>
      <w:r w:rsidR="0094098D" w:rsidRPr="0094098D">
        <w:rPr>
          <w:rFonts w:ascii="Arial" w:hAnsi="Arial" w:cs="Arial"/>
          <w:sz w:val="22"/>
          <w:szCs w:val="22"/>
        </w:rPr>
        <w:t xml:space="preserve">Die Meldung für ein Vorhaben nach Abs. 1 Z 4 (Öfen) hat der </w:t>
      </w:r>
      <w:proofErr w:type="spellStart"/>
      <w:r w:rsidR="0094098D" w:rsidRPr="0094098D">
        <w:rPr>
          <w:rFonts w:ascii="Arial" w:hAnsi="Arial" w:cs="Arial"/>
          <w:sz w:val="22"/>
          <w:szCs w:val="22"/>
        </w:rPr>
        <w:t>hiezu</w:t>
      </w:r>
      <w:proofErr w:type="spellEnd"/>
      <w:r w:rsidR="0094098D" w:rsidRPr="0094098D">
        <w:rPr>
          <w:rFonts w:ascii="Arial" w:hAnsi="Arial" w:cs="Arial"/>
          <w:sz w:val="22"/>
          <w:szCs w:val="22"/>
        </w:rPr>
        <w:t xml:space="preserve"> befugte </w:t>
      </w:r>
      <w:r w:rsidR="0094098D" w:rsidRPr="0094098D">
        <w:rPr>
          <w:rFonts w:ascii="Arial" w:hAnsi="Arial" w:cs="Arial"/>
          <w:b/>
          <w:sz w:val="22"/>
          <w:szCs w:val="22"/>
        </w:rPr>
        <w:t xml:space="preserve">Fachmann </w:t>
      </w:r>
      <w:r w:rsidR="0094098D" w:rsidRPr="0094098D">
        <w:rPr>
          <w:rFonts w:ascii="Arial" w:hAnsi="Arial" w:cs="Arial"/>
          <w:sz w:val="22"/>
          <w:szCs w:val="22"/>
        </w:rPr>
        <w:t xml:space="preserve">an die Baubehörde unter Anschluss des </w:t>
      </w:r>
      <w:r w:rsidR="0094098D" w:rsidRPr="0094098D">
        <w:rPr>
          <w:rFonts w:ascii="Arial" w:hAnsi="Arial" w:cs="Arial"/>
          <w:b/>
          <w:sz w:val="22"/>
          <w:szCs w:val="22"/>
        </w:rPr>
        <w:t>Befundes</w:t>
      </w:r>
      <w:r w:rsidR="0094098D" w:rsidRPr="0094098D">
        <w:rPr>
          <w:rFonts w:ascii="Arial" w:hAnsi="Arial" w:cs="Arial"/>
          <w:sz w:val="22"/>
          <w:szCs w:val="22"/>
        </w:rPr>
        <w:t xml:space="preserve"> über die Eignung der Abgasführung für den angeschlossenen Ofen zu erstatten.</w:t>
      </w:r>
    </w:p>
    <w:p w:rsidR="007D37F3" w:rsidRDefault="007D37F3" w:rsidP="0094098D">
      <w:pPr>
        <w:pStyle w:val="51Abs"/>
        <w:ind w:firstLine="0"/>
        <w:rPr>
          <w:rFonts w:ascii="Arial" w:hAnsi="Arial" w:cs="Arial"/>
          <w:sz w:val="22"/>
          <w:szCs w:val="22"/>
        </w:rPr>
      </w:pPr>
    </w:p>
    <w:p w:rsidR="007D37F3" w:rsidRPr="0094098D" w:rsidRDefault="007D37F3" w:rsidP="0094098D">
      <w:pPr>
        <w:pStyle w:val="51Abs"/>
        <w:ind w:firstLine="0"/>
        <w:rPr>
          <w:rFonts w:ascii="Arial" w:hAnsi="Arial" w:cs="Arial"/>
          <w:sz w:val="22"/>
          <w:szCs w:val="22"/>
        </w:rPr>
      </w:pPr>
      <w:r>
        <w:rPr>
          <w:rFonts w:ascii="Arial" w:hAnsi="Arial" w:cs="Arial"/>
          <w:sz w:val="22"/>
          <w:szCs w:val="22"/>
        </w:rPr>
        <w:t xml:space="preserve">(4) Der Meldung für ein Vorhaben nach Abs. 1 Z 6 (Ladepunkte) ist ein </w:t>
      </w:r>
      <w:r w:rsidRPr="007D37F3">
        <w:rPr>
          <w:rFonts w:ascii="Arial" w:hAnsi="Arial" w:cs="Arial"/>
          <w:b/>
          <w:sz w:val="22"/>
          <w:szCs w:val="22"/>
        </w:rPr>
        <w:t>Elektroprüfbericht</w:t>
      </w:r>
      <w:r>
        <w:rPr>
          <w:rFonts w:ascii="Arial" w:hAnsi="Arial" w:cs="Arial"/>
          <w:sz w:val="22"/>
          <w:szCs w:val="22"/>
        </w:rPr>
        <w:t xml:space="preserve"> anzuschließen.</w:t>
      </w:r>
    </w:p>
    <w:p w:rsidR="0094098D" w:rsidRDefault="0094098D" w:rsidP="0094098D">
      <w:pPr>
        <w:pStyle w:val="51Abs"/>
        <w:ind w:firstLine="0"/>
        <w:rPr>
          <w:rFonts w:ascii="Arial" w:hAnsi="Arial" w:cs="Arial"/>
          <w:sz w:val="22"/>
          <w:szCs w:val="22"/>
        </w:rPr>
      </w:pPr>
    </w:p>
    <w:p w:rsidR="0094098D" w:rsidRDefault="0094098D" w:rsidP="0094098D">
      <w:pPr>
        <w:pStyle w:val="51Abs"/>
        <w:ind w:firstLine="0"/>
        <w:rPr>
          <w:rFonts w:ascii="Arial" w:hAnsi="Arial" w:cs="Arial"/>
          <w:sz w:val="22"/>
          <w:szCs w:val="22"/>
        </w:rPr>
      </w:pPr>
    </w:p>
    <w:p w:rsidR="0094098D" w:rsidRPr="0094098D" w:rsidRDefault="0094098D" w:rsidP="0094098D">
      <w:pPr>
        <w:pStyle w:val="51Abs"/>
        <w:ind w:firstLine="0"/>
        <w:rPr>
          <w:rFonts w:ascii="Arial" w:hAnsi="Arial" w:cs="Arial"/>
          <w:sz w:val="22"/>
          <w:szCs w:val="22"/>
        </w:rPr>
      </w:pPr>
      <w:r w:rsidRPr="0094098D">
        <w:rPr>
          <w:rFonts w:ascii="Arial" w:hAnsi="Arial" w:cs="Arial"/>
          <w:sz w:val="22"/>
          <w:szCs w:val="22"/>
        </w:rPr>
        <w:t xml:space="preserve">Ist die Meldung nicht vollständig, gilt sie als nicht erstattet. </w:t>
      </w:r>
    </w:p>
    <w:p w:rsidR="0094098D" w:rsidRPr="0094098D" w:rsidRDefault="0094098D" w:rsidP="0094098D">
      <w:pPr>
        <w:rPr>
          <w:rFonts w:ascii="Arial" w:hAnsi="Arial" w:cs="Arial"/>
          <w:sz w:val="22"/>
          <w:szCs w:val="22"/>
        </w:rPr>
      </w:pPr>
    </w:p>
    <w:p w:rsidR="00382136" w:rsidRDefault="00382136" w:rsidP="00382136">
      <w:pPr>
        <w:jc w:val="both"/>
        <w:rPr>
          <w:rFonts w:ascii="Arial" w:hAnsi="Arial" w:cs="Arial"/>
          <w:sz w:val="22"/>
          <w:szCs w:val="22"/>
        </w:rPr>
      </w:pPr>
    </w:p>
    <w:p w:rsidR="00C77CF8" w:rsidRPr="0038205E" w:rsidRDefault="00C77CF8" w:rsidP="00382136">
      <w:pPr>
        <w:jc w:val="both"/>
        <w:rPr>
          <w:rFonts w:ascii="Arial" w:hAnsi="Arial" w:cs="Arial"/>
          <w:sz w:val="22"/>
          <w:szCs w:val="22"/>
        </w:rPr>
      </w:pPr>
    </w:p>
    <w:p w:rsidR="00382136" w:rsidRPr="0038205E" w:rsidRDefault="00382136" w:rsidP="00382136">
      <w:pPr>
        <w:tabs>
          <w:tab w:val="center" w:pos="6804"/>
        </w:tabs>
        <w:rPr>
          <w:rFonts w:ascii="Arial" w:hAnsi="Arial" w:cs="Arial"/>
          <w:sz w:val="22"/>
          <w:szCs w:val="22"/>
        </w:rPr>
      </w:pPr>
      <w:r w:rsidRPr="0038205E">
        <w:rPr>
          <w:rFonts w:ascii="Arial" w:hAnsi="Arial" w:cs="Arial"/>
          <w:sz w:val="22"/>
          <w:szCs w:val="22"/>
        </w:rPr>
        <w:tab/>
      </w:r>
    </w:p>
    <w:p w:rsidR="00382136" w:rsidRPr="0038205E" w:rsidRDefault="00382136" w:rsidP="00382136">
      <w:pPr>
        <w:tabs>
          <w:tab w:val="center" w:pos="6804"/>
        </w:tabs>
        <w:rPr>
          <w:rFonts w:ascii="Arial" w:hAnsi="Arial" w:cs="Arial"/>
          <w:sz w:val="22"/>
          <w:szCs w:val="22"/>
        </w:rPr>
      </w:pPr>
      <w:r w:rsidRPr="0038205E">
        <w:rPr>
          <w:rFonts w:ascii="Arial" w:hAnsi="Arial" w:cs="Arial"/>
          <w:sz w:val="22"/>
          <w:szCs w:val="22"/>
        </w:rPr>
        <w:tab/>
        <w:t>Unterschrift:</w:t>
      </w:r>
    </w:p>
    <w:p w:rsidR="00382136" w:rsidRPr="0038205E" w:rsidRDefault="00382136" w:rsidP="00382136">
      <w:pPr>
        <w:tabs>
          <w:tab w:val="left" w:pos="1418"/>
          <w:tab w:val="center" w:pos="6804"/>
        </w:tabs>
        <w:rPr>
          <w:rFonts w:ascii="Arial" w:hAnsi="Arial" w:cs="Arial"/>
          <w:sz w:val="22"/>
          <w:szCs w:val="22"/>
        </w:rPr>
      </w:pPr>
    </w:p>
    <w:p w:rsidR="00382136" w:rsidRPr="0038205E" w:rsidRDefault="00382136" w:rsidP="00382136">
      <w:pPr>
        <w:tabs>
          <w:tab w:val="left" w:pos="1418"/>
          <w:tab w:val="center" w:pos="6804"/>
        </w:tabs>
        <w:rPr>
          <w:rFonts w:ascii="Arial" w:hAnsi="Arial" w:cs="Arial"/>
          <w:sz w:val="22"/>
          <w:szCs w:val="22"/>
        </w:rPr>
      </w:pPr>
    </w:p>
    <w:p w:rsidR="00382136" w:rsidRPr="0038205E" w:rsidRDefault="00382136" w:rsidP="00382136">
      <w:pPr>
        <w:tabs>
          <w:tab w:val="left" w:pos="1418"/>
          <w:tab w:val="center" w:pos="6804"/>
        </w:tabs>
        <w:rPr>
          <w:rFonts w:ascii="Arial" w:hAnsi="Arial" w:cs="Arial"/>
          <w:sz w:val="22"/>
          <w:szCs w:val="22"/>
        </w:rPr>
      </w:pPr>
    </w:p>
    <w:p w:rsidR="00382136" w:rsidRPr="0038205E" w:rsidRDefault="00382136" w:rsidP="00382136">
      <w:pPr>
        <w:tabs>
          <w:tab w:val="center" w:pos="6804"/>
        </w:tabs>
        <w:rPr>
          <w:rFonts w:ascii="Arial" w:hAnsi="Arial" w:cs="Arial"/>
          <w:sz w:val="22"/>
          <w:szCs w:val="22"/>
        </w:rPr>
      </w:pPr>
      <w:r w:rsidRPr="0038205E">
        <w:rPr>
          <w:rFonts w:ascii="Arial" w:hAnsi="Arial" w:cs="Arial"/>
          <w:sz w:val="22"/>
          <w:szCs w:val="22"/>
        </w:rPr>
        <w:tab/>
        <w:t>_______________________</w:t>
      </w:r>
    </w:p>
    <w:p w:rsidR="00240E70" w:rsidRDefault="00240E70">
      <w:pPr>
        <w:rPr>
          <w:sz w:val="22"/>
          <w:szCs w:val="22"/>
        </w:rPr>
      </w:pPr>
    </w:p>
    <w:sectPr w:rsidR="00240E7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CF8" w:rsidRDefault="00C77CF8" w:rsidP="00C77CF8">
      <w:r>
        <w:separator/>
      </w:r>
    </w:p>
  </w:endnote>
  <w:endnote w:type="continuationSeparator" w:id="0">
    <w:p w:rsidR="00C77CF8" w:rsidRDefault="00C77CF8" w:rsidP="00C7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067475"/>
      <w:docPartObj>
        <w:docPartGallery w:val="Page Numbers (Bottom of Page)"/>
        <w:docPartUnique/>
      </w:docPartObj>
    </w:sdtPr>
    <w:sdtEndPr/>
    <w:sdtContent>
      <w:sdt>
        <w:sdtPr>
          <w:id w:val="860082579"/>
          <w:docPartObj>
            <w:docPartGallery w:val="Page Numbers (Top of Page)"/>
            <w:docPartUnique/>
          </w:docPartObj>
        </w:sdtPr>
        <w:sdtEndPr/>
        <w:sdtContent>
          <w:p w:rsidR="00C77CF8" w:rsidRDefault="00C77CF8">
            <w:pPr>
              <w:pStyle w:val="Fuzeile"/>
              <w:jc w:val="right"/>
            </w:pPr>
            <w:r w:rsidRPr="00C77CF8">
              <w:rPr>
                <w:rFonts w:ascii="Arial" w:hAnsi="Arial" w:cs="Arial"/>
                <w:sz w:val="16"/>
                <w:szCs w:val="16"/>
              </w:rPr>
              <w:t xml:space="preserve">Seite </w:t>
            </w:r>
            <w:r w:rsidRPr="00C77CF8">
              <w:rPr>
                <w:rFonts w:ascii="Arial" w:hAnsi="Arial" w:cs="Arial"/>
                <w:bCs/>
                <w:sz w:val="16"/>
                <w:szCs w:val="16"/>
              </w:rPr>
              <w:fldChar w:fldCharType="begin"/>
            </w:r>
            <w:r w:rsidRPr="00C77CF8">
              <w:rPr>
                <w:rFonts w:ascii="Arial" w:hAnsi="Arial" w:cs="Arial"/>
                <w:bCs/>
                <w:sz w:val="16"/>
                <w:szCs w:val="16"/>
              </w:rPr>
              <w:instrText>PAGE</w:instrText>
            </w:r>
            <w:r w:rsidRPr="00C77CF8">
              <w:rPr>
                <w:rFonts w:ascii="Arial" w:hAnsi="Arial" w:cs="Arial"/>
                <w:bCs/>
                <w:sz w:val="16"/>
                <w:szCs w:val="16"/>
              </w:rPr>
              <w:fldChar w:fldCharType="separate"/>
            </w:r>
            <w:r w:rsidR="00114F8A">
              <w:rPr>
                <w:rFonts w:ascii="Arial" w:hAnsi="Arial" w:cs="Arial"/>
                <w:bCs/>
                <w:noProof/>
                <w:sz w:val="16"/>
                <w:szCs w:val="16"/>
              </w:rPr>
              <w:t>2</w:t>
            </w:r>
            <w:r w:rsidRPr="00C77CF8">
              <w:rPr>
                <w:rFonts w:ascii="Arial" w:hAnsi="Arial" w:cs="Arial"/>
                <w:bCs/>
                <w:sz w:val="16"/>
                <w:szCs w:val="16"/>
              </w:rPr>
              <w:fldChar w:fldCharType="end"/>
            </w:r>
            <w:r w:rsidRPr="00C77CF8">
              <w:rPr>
                <w:rFonts w:ascii="Arial" w:hAnsi="Arial" w:cs="Arial"/>
                <w:sz w:val="16"/>
                <w:szCs w:val="16"/>
              </w:rPr>
              <w:t xml:space="preserve"> von </w:t>
            </w:r>
            <w:r w:rsidRPr="00C77CF8">
              <w:rPr>
                <w:rFonts w:ascii="Arial" w:hAnsi="Arial" w:cs="Arial"/>
                <w:bCs/>
                <w:sz w:val="16"/>
                <w:szCs w:val="16"/>
              </w:rPr>
              <w:fldChar w:fldCharType="begin"/>
            </w:r>
            <w:r w:rsidRPr="00C77CF8">
              <w:rPr>
                <w:rFonts w:ascii="Arial" w:hAnsi="Arial" w:cs="Arial"/>
                <w:bCs/>
                <w:sz w:val="16"/>
                <w:szCs w:val="16"/>
              </w:rPr>
              <w:instrText>NUMPAGES</w:instrText>
            </w:r>
            <w:r w:rsidRPr="00C77CF8">
              <w:rPr>
                <w:rFonts w:ascii="Arial" w:hAnsi="Arial" w:cs="Arial"/>
                <w:bCs/>
                <w:sz w:val="16"/>
                <w:szCs w:val="16"/>
              </w:rPr>
              <w:fldChar w:fldCharType="separate"/>
            </w:r>
            <w:r w:rsidR="00114F8A">
              <w:rPr>
                <w:rFonts w:ascii="Arial" w:hAnsi="Arial" w:cs="Arial"/>
                <w:bCs/>
                <w:noProof/>
                <w:sz w:val="16"/>
                <w:szCs w:val="16"/>
              </w:rPr>
              <w:t>2</w:t>
            </w:r>
            <w:r w:rsidRPr="00C77CF8">
              <w:rPr>
                <w:rFonts w:ascii="Arial" w:hAnsi="Arial" w:cs="Arial"/>
                <w:bCs/>
                <w:sz w:val="16"/>
                <w:szCs w:val="16"/>
              </w:rPr>
              <w:fldChar w:fldCharType="end"/>
            </w:r>
          </w:p>
        </w:sdtContent>
      </w:sdt>
    </w:sdtContent>
  </w:sdt>
  <w:p w:rsidR="00C77CF8" w:rsidRDefault="00C77C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CF8" w:rsidRDefault="00C77CF8" w:rsidP="00C77CF8">
      <w:r>
        <w:separator/>
      </w:r>
    </w:p>
  </w:footnote>
  <w:footnote w:type="continuationSeparator" w:id="0">
    <w:p w:rsidR="00C77CF8" w:rsidRDefault="00C77CF8" w:rsidP="00C77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55D7F"/>
    <w:multiLevelType w:val="hybridMultilevel"/>
    <w:tmpl w:val="AF34F5D4"/>
    <w:lvl w:ilvl="0" w:tplc="CE0AEFA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D760A5"/>
    <w:multiLevelType w:val="hybridMultilevel"/>
    <w:tmpl w:val="D81E86BE"/>
    <w:lvl w:ilvl="0" w:tplc="CAC6A0D2">
      <w:start w:val="1"/>
      <w:numFmt w:val="bullet"/>
      <w:lvlText w:val=""/>
      <w:lvlJc w:val="left"/>
      <w:pPr>
        <w:ind w:left="1572" w:hanging="360"/>
      </w:pPr>
      <w:rPr>
        <w:rFonts w:ascii="Wingdings" w:hAnsi="Wingdings" w:hint="default"/>
      </w:rPr>
    </w:lvl>
    <w:lvl w:ilvl="1" w:tplc="04070003">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 w15:restartNumberingAfterBreak="0">
    <w:nsid w:val="7A4E5A37"/>
    <w:multiLevelType w:val="hybridMultilevel"/>
    <w:tmpl w:val="2E96A9B4"/>
    <w:lvl w:ilvl="0" w:tplc="CAC6A0D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36"/>
    <w:rsid w:val="000F4BED"/>
    <w:rsid w:val="00114F8A"/>
    <w:rsid w:val="0014467F"/>
    <w:rsid w:val="002102AA"/>
    <w:rsid w:val="00240E70"/>
    <w:rsid w:val="00250B53"/>
    <w:rsid w:val="002F1DA8"/>
    <w:rsid w:val="0038205E"/>
    <w:rsid w:val="00382136"/>
    <w:rsid w:val="00556148"/>
    <w:rsid w:val="00687368"/>
    <w:rsid w:val="007950F2"/>
    <w:rsid w:val="007D37F3"/>
    <w:rsid w:val="00875B39"/>
    <w:rsid w:val="008C35B6"/>
    <w:rsid w:val="0094098D"/>
    <w:rsid w:val="00983617"/>
    <w:rsid w:val="009B7894"/>
    <w:rsid w:val="00BE23FA"/>
    <w:rsid w:val="00C77CF8"/>
    <w:rsid w:val="00C872A7"/>
    <w:rsid w:val="00CE5B86"/>
    <w:rsid w:val="00EA4325"/>
    <w:rsid w:val="00ED76B0"/>
    <w:rsid w:val="00F54A04"/>
    <w:rsid w:val="00F73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4DD80D"/>
  <w15:docId w15:val="{EBFDE8AA-F7D1-4B47-90FB-AB0DBB89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213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2136"/>
    <w:pPr>
      <w:ind w:left="720"/>
      <w:contextualSpacing/>
    </w:pPr>
  </w:style>
  <w:style w:type="paragraph" w:styleId="Kopfzeile">
    <w:name w:val="header"/>
    <w:basedOn w:val="Standard"/>
    <w:link w:val="KopfzeileZchn"/>
    <w:uiPriority w:val="99"/>
    <w:unhideWhenUsed/>
    <w:rsid w:val="00C77CF8"/>
    <w:pPr>
      <w:tabs>
        <w:tab w:val="center" w:pos="4536"/>
        <w:tab w:val="right" w:pos="9072"/>
      </w:tabs>
    </w:pPr>
  </w:style>
  <w:style w:type="character" w:customStyle="1" w:styleId="KopfzeileZchn">
    <w:name w:val="Kopfzeile Zchn"/>
    <w:basedOn w:val="Absatz-Standardschriftart"/>
    <w:link w:val="Kopfzeile"/>
    <w:uiPriority w:val="99"/>
    <w:rsid w:val="00C77CF8"/>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C77CF8"/>
    <w:pPr>
      <w:tabs>
        <w:tab w:val="center" w:pos="4536"/>
        <w:tab w:val="right" w:pos="9072"/>
      </w:tabs>
    </w:pPr>
  </w:style>
  <w:style w:type="character" w:customStyle="1" w:styleId="FuzeileZchn">
    <w:name w:val="Fußzeile Zchn"/>
    <w:basedOn w:val="Absatz-Standardschriftart"/>
    <w:link w:val="Fuzeile"/>
    <w:uiPriority w:val="99"/>
    <w:rsid w:val="00C77CF8"/>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54A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4A04"/>
    <w:rPr>
      <w:rFonts w:ascii="Tahoma" w:eastAsia="Times New Roman" w:hAnsi="Tahoma" w:cs="Tahoma"/>
      <w:sz w:val="16"/>
      <w:szCs w:val="16"/>
      <w:lang w:eastAsia="de-DE"/>
    </w:rPr>
  </w:style>
  <w:style w:type="paragraph" w:customStyle="1" w:styleId="51Abs">
    <w:name w:val="51_Abs"/>
    <w:basedOn w:val="Standard"/>
    <w:qFormat/>
    <w:rsid w:val="0094098D"/>
    <w:pPr>
      <w:spacing w:before="80" w:line="220" w:lineRule="exact"/>
      <w:ind w:firstLine="397"/>
      <w:jc w:val="both"/>
    </w:pPr>
    <w:rPr>
      <w:rFonts w:eastAsiaTheme="minorEastAsia"/>
      <w:color w:val="00000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79206">
      <w:bodyDiv w:val="1"/>
      <w:marLeft w:val="0"/>
      <w:marRight w:val="0"/>
      <w:marTop w:val="0"/>
      <w:marBottom w:val="0"/>
      <w:divBdr>
        <w:top w:val="none" w:sz="0" w:space="0" w:color="auto"/>
        <w:left w:val="none" w:sz="0" w:space="0" w:color="auto"/>
        <w:bottom w:val="none" w:sz="0" w:space="0" w:color="auto"/>
        <w:right w:val="none" w:sz="0" w:space="0" w:color="auto"/>
      </w:divBdr>
      <w:divsChild>
        <w:div w:id="432242455">
          <w:marLeft w:val="0"/>
          <w:marRight w:val="0"/>
          <w:marTop w:val="75"/>
          <w:marBottom w:val="75"/>
          <w:divBdr>
            <w:top w:val="none" w:sz="0" w:space="0" w:color="auto"/>
            <w:left w:val="none" w:sz="0" w:space="0" w:color="auto"/>
            <w:bottom w:val="none" w:sz="0" w:space="0" w:color="auto"/>
            <w:right w:val="none" w:sz="0" w:space="0" w:color="auto"/>
          </w:divBdr>
          <w:divsChild>
            <w:div w:id="1448308561">
              <w:marLeft w:val="0"/>
              <w:marRight w:val="0"/>
              <w:marTop w:val="372"/>
              <w:marBottom w:val="0"/>
              <w:divBdr>
                <w:top w:val="none" w:sz="0" w:space="0" w:color="auto"/>
                <w:left w:val="none" w:sz="0" w:space="0" w:color="auto"/>
                <w:bottom w:val="none" w:sz="0" w:space="0" w:color="auto"/>
                <w:right w:val="none" w:sz="0" w:space="0" w:color="auto"/>
              </w:divBdr>
              <w:divsChild>
                <w:div w:id="606280771">
                  <w:marLeft w:val="0"/>
                  <w:marRight w:val="0"/>
                  <w:marTop w:val="0"/>
                  <w:marBottom w:val="0"/>
                  <w:divBdr>
                    <w:top w:val="none" w:sz="0" w:space="0" w:color="auto"/>
                    <w:left w:val="none" w:sz="0" w:space="0" w:color="auto"/>
                    <w:bottom w:val="none" w:sz="0" w:space="0" w:color="auto"/>
                    <w:right w:val="none" w:sz="0" w:space="0" w:color="auto"/>
                  </w:divBdr>
                  <w:divsChild>
                    <w:div w:id="1093281302">
                      <w:marLeft w:val="0"/>
                      <w:marRight w:val="0"/>
                      <w:marTop w:val="120"/>
                      <w:marBottom w:val="0"/>
                      <w:divBdr>
                        <w:top w:val="single" w:sz="6" w:space="6" w:color="9D9C9C"/>
                        <w:left w:val="single" w:sz="6" w:space="6" w:color="9D9C9C"/>
                        <w:bottom w:val="single" w:sz="6" w:space="6" w:color="9D9C9C"/>
                        <w:right w:val="single" w:sz="6" w:space="6" w:color="9D9C9C"/>
                      </w:divBdr>
                      <w:divsChild>
                        <w:div w:id="1313751179">
                          <w:marLeft w:val="0"/>
                          <w:marRight w:val="0"/>
                          <w:marTop w:val="0"/>
                          <w:marBottom w:val="0"/>
                          <w:divBdr>
                            <w:top w:val="none" w:sz="0" w:space="0" w:color="auto"/>
                            <w:left w:val="none" w:sz="0" w:space="0" w:color="auto"/>
                            <w:bottom w:val="none" w:sz="0" w:space="0" w:color="auto"/>
                            <w:right w:val="none" w:sz="0" w:space="0" w:color="auto"/>
                          </w:divBdr>
                          <w:divsChild>
                            <w:div w:id="1830174967">
                              <w:marLeft w:val="0"/>
                              <w:marRight w:val="0"/>
                              <w:marTop w:val="240"/>
                              <w:marBottom w:val="0"/>
                              <w:divBdr>
                                <w:top w:val="none" w:sz="0" w:space="0" w:color="auto"/>
                                <w:left w:val="none" w:sz="0" w:space="0" w:color="auto"/>
                                <w:bottom w:val="none" w:sz="0" w:space="0" w:color="auto"/>
                                <w:right w:val="none" w:sz="0" w:space="0" w:color="auto"/>
                              </w:divBdr>
                              <w:divsChild>
                                <w:div w:id="690451754">
                                  <w:marLeft w:val="0"/>
                                  <w:marRight w:val="0"/>
                                  <w:marTop w:val="0"/>
                                  <w:marBottom w:val="0"/>
                                  <w:divBdr>
                                    <w:top w:val="none" w:sz="0" w:space="0" w:color="auto"/>
                                    <w:left w:val="none" w:sz="0" w:space="0" w:color="auto"/>
                                    <w:bottom w:val="none" w:sz="0" w:space="0" w:color="auto"/>
                                    <w:right w:val="none" w:sz="0" w:space="0" w:color="auto"/>
                                  </w:divBdr>
                                  <w:divsChild>
                                    <w:div w:id="966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8C30-2A2E-4DDB-946F-736E6DDE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Berger</dc:creator>
  <cp:lastModifiedBy>Neumüller Anneliese</cp:lastModifiedBy>
  <cp:revision>4</cp:revision>
  <cp:lastPrinted>2019-06-19T07:35:00Z</cp:lastPrinted>
  <dcterms:created xsi:type="dcterms:W3CDTF">2021-07-01T14:33:00Z</dcterms:created>
  <dcterms:modified xsi:type="dcterms:W3CDTF">2021-07-02T06:01:00Z</dcterms:modified>
</cp:coreProperties>
</file>